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vertAnchor="text" w:horzAnchor="margin" w:tblpX="-724" w:tblpY="-622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091632" w:rsidRPr="002E1630" w14:paraId="551A1811" w14:textId="77777777" w:rsidTr="0009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7D0A1320" w14:textId="77777777" w:rsidR="00091632" w:rsidRDefault="00091632" w:rsidP="0009163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2060"/>
                <w:sz w:val="36"/>
                <w:szCs w:val="36"/>
                <w:lang w:val="fr-CH"/>
              </w:rPr>
            </w:pPr>
          </w:p>
          <w:p w14:paraId="068CA8A4" w14:textId="77777777" w:rsidR="00091632" w:rsidRPr="00091632" w:rsidRDefault="00091632" w:rsidP="000916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fr-CH"/>
              </w:rPr>
            </w:pPr>
            <w:r w:rsidRPr="00091632">
              <w:rPr>
                <w:rFonts w:eastAsia="Times New Roman" w:cstheme="minorHAnsi"/>
                <w:color w:val="002060"/>
                <w:sz w:val="36"/>
                <w:szCs w:val="36"/>
                <w:lang w:val="fr-CH"/>
              </w:rPr>
              <w:t>Inscription des nouveaux élèves</w:t>
            </w:r>
            <w:r w:rsidRPr="00E42014">
              <w:rPr>
                <w:rFonts w:ascii="Times New Roman" w:eastAsia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r w:rsidRPr="00091632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val="fr-CH"/>
              </w:rPr>
              <w:t>pour l’année scolaire 2022- 2023</w:t>
            </w:r>
          </w:p>
          <w:p w14:paraId="5D2E5259" w14:textId="77777777" w:rsidR="00091632" w:rsidRPr="00091632" w:rsidRDefault="00091632" w:rsidP="0009163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val="fr-CH"/>
              </w:rPr>
            </w:pPr>
          </w:p>
        </w:tc>
      </w:tr>
    </w:tbl>
    <w:p w14:paraId="651A280E" w14:textId="77777777" w:rsidR="00E42014" w:rsidRPr="00E42014" w:rsidRDefault="00E42014" w:rsidP="00E4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</w:pPr>
    </w:p>
    <w:p w14:paraId="377F7FCC" w14:textId="77777777" w:rsidR="007C38D2" w:rsidRPr="00091632" w:rsidRDefault="00E42014" w:rsidP="007A41F4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fr-CH"/>
        </w:rPr>
      </w:pPr>
      <w:r w:rsidRPr="00091632">
        <w:rPr>
          <w:rFonts w:cstheme="minorHAnsi"/>
          <w:sz w:val="24"/>
          <w:szCs w:val="24"/>
          <w:lang w:val="fr-CH"/>
        </w:rPr>
        <w:t>Chers Parents,</w:t>
      </w:r>
    </w:p>
    <w:p w14:paraId="31567F5D" w14:textId="77777777" w:rsidR="00E42014" w:rsidRPr="00091632" w:rsidRDefault="007C38D2" w:rsidP="007C38D2">
      <w:pPr>
        <w:pStyle w:val="NormalWeb"/>
        <w:jc w:val="both"/>
        <w:rPr>
          <w:rFonts w:asciiTheme="minorHAnsi" w:hAnsiTheme="minorHAnsi" w:cstheme="minorHAnsi"/>
          <w:i/>
          <w:iCs/>
          <w:lang w:val="fr-CH"/>
        </w:rPr>
      </w:pPr>
      <w:r w:rsidRPr="00091632">
        <w:rPr>
          <w:rFonts w:asciiTheme="minorHAnsi" w:hAnsiTheme="minorHAnsi" w:cstheme="minorHAnsi"/>
          <w:i/>
          <w:iCs/>
          <w:lang w:val="fr-CH"/>
        </w:rPr>
        <w:t>«</w:t>
      </w:r>
      <w:r w:rsidRPr="00091632">
        <w:rPr>
          <w:rFonts w:asciiTheme="minorHAnsi" w:hAnsiTheme="minorHAnsi" w:cstheme="minorHAnsi"/>
          <w:lang w:val="fr-CH"/>
        </w:rPr>
        <w:t xml:space="preserve"> L’éducation est le </w:t>
      </w:r>
      <w:r w:rsidRPr="00091632">
        <w:rPr>
          <w:rFonts w:asciiTheme="minorHAnsi" w:hAnsiTheme="minorHAnsi" w:cstheme="minorHAnsi"/>
          <w:i/>
          <w:iCs/>
          <w:lang w:val="fr-CH"/>
        </w:rPr>
        <w:t>premier vecteur d’un développement humain intégral: ell</w:t>
      </w:r>
      <w:r w:rsidR="007A41F4" w:rsidRPr="00091632">
        <w:rPr>
          <w:rFonts w:asciiTheme="minorHAnsi" w:hAnsiTheme="minorHAnsi" w:cstheme="minorHAnsi"/>
          <w:i/>
          <w:iCs/>
          <w:lang w:val="fr-CH"/>
        </w:rPr>
        <w:t>e rend la personn</w:t>
      </w:r>
      <w:r w:rsidR="00091632">
        <w:rPr>
          <w:rFonts w:asciiTheme="minorHAnsi" w:hAnsiTheme="minorHAnsi" w:cstheme="minorHAnsi"/>
          <w:i/>
          <w:iCs/>
          <w:lang w:val="fr-CH"/>
        </w:rPr>
        <w:t>e libre, responsable et agent de changement</w:t>
      </w:r>
      <w:r w:rsidR="007A41F4" w:rsidRPr="00091632">
        <w:rPr>
          <w:rFonts w:asciiTheme="minorHAnsi" w:hAnsiTheme="minorHAnsi" w:cstheme="minorHAnsi"/>
          <w:i/>
          <w:iCs/>
          <w:lang w:val="fr-CH"/>
        </w:rPr>
        <w:t>.</w:t>
      </w:r>
      <w:r w:rsidRPr="00091632">
        <w:rPr>
          <w:rFonts w:asciiTheme="minorHAnsi" w:hAnsiTheme="minorHAnsi" w:cstheme="minorHAnsi"/>
          <w:i/>
          <w:iCs/>
          <w:lang w:val="fr-CH"/>
        </w:rPr>
        <w:t xml:space="preserve"> Elle est</w:t>
      </w:r>
      <w:r w:rsidR="007A41F4" w:rsidRPr="00091632">
        <w:rPr>
          <w:rFonts w:asciiTheme="minorHAnsi" w:hAnsiTheme="minorHAnsi" w:cstheme="minorHAnsi"/>
          <w:i/>
          <w:iCs/>
          <w:lang w:val="fr-CH"/>
        </w:rPr>
        <w:t xml:space="preserve"> aussi</w:t>
      </w:r>
      <w:r w:rsidRPr="00091632">
        <w:rPr>
          <w:rFonts w:asciiTheme="minorHAnsi" w:hAnsiTheme="minorHAnsi" w:cstheme="minorHAnsi"/>
          <w:i/>
          <w:iCs/>
          <w:lang w:val="fr-CH"/>
        </w:rPr>
        <w:t xml:space="preserve"> le fondement d’une société unie, civilisée, capable de créer l’espérance, la richesse et le progrès. »</w:t>
      </w:r>
    </w:p>
    <w:p w14:paraId="5E60ECD9" w14:textId="6E7D874B" w:rsidR="00E42014" w:rsidRPr="00091632" w:rsidRDefault="00E42014" w:rsidP="00E4201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  <w:r w:rsidRPr="0009163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5BDA5B2" wp14:editId="378A9D7E">
                <wp:extent cx="304800" cy="304800"/>
                <wp:effectExtent l="0" t="0" r="0" b="0"/>
                <wp:docPr id="2" name="AutoShape 2" descr="Aider l'enfant à développer sa confiance en so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4A73D" id="AutoShape 2" o:spid="_x0000_s1026" alt="Aider l'enfant à développer sa confiance en so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91632">
        <w:rPr>
          <w:rFonts w:eastAsia="Times New Roman" w:cstheme="minorHAnsi"/>
          <w:sz w:val="24"/>
          <w:szCs w:val="24"/>
          <w:lang w:val="fr-CH"/>
        </w:rPr>
        <w:t>En pré</w:t>
      </w:r>
      <w:r w:rsidR="007C38D2" w:rsidRPr="00091632">
        <w:rPr>
          <w:rFonts w:eastAsia="Times New Roman" w:cstheme="minorHAnsi"/>
          <w:sz w:val="24"/>
          <w:szCs w:val="24"/>
          <w:lang w:val="fr-CH"/>
        </w:rPr>
        <w:t>paration à l’année scolaire 2022-2023</w:t>
      </w:r>
      <w:r w:rsidRPr="00091632">
        <w:rPr>
          <w:rFonts w:eastAsia="Times New Roman" w:cstheme="minorHAnsi"/>
          <w:sz w:val="24"/>
          <w:szCs w:val="24"/>
          <w:lang w:val="fr-CH"/>
        </w:rPr>
        <w:t>, nous vous informons que l’inscription de</w:t>
      </w:r>
      <w:r w:rsidR="002E1630">
        <w:rPr>
          <w:rFonts w:eastAsia="Times New Roman" w:cstheme="minorHAnsi"/>
          <w:sz w:val="24"/>
          <w:szCs w:val="24"/>
          <w:lang w:val="fr-CH"/>
        </w:rPr>
        <w:t>s</w:t>
      </w:r>
      <w:r w:rsidRPr="00091632">
        <w:rPr>
          <w:rFonts w:eastAsia="Times New Roman" w:cstheme="minorHAnsi"/>
          <w:sz w:val="24"/>
          <w:szCs w:val="24"/>
          <w:lang w:val="fr-CH"/>
        </w:rPr>
        <w:t xml:space="preserve"> no</w:t>
      </w:r>
      <w:r w:rsidR="007C38D2" w:rsidRPr="00091632">
        <w:rPr>
          <w:rFonts w:eastAsia="Times New Roman" w:cstheme="minorHAnsi"/>
          <w:sz w:val="24"/>
          <w:szCs w:val="24"/>
          <w:lang w:val="fr-CH"/>
        </w:rPr>
        <w:t>uveaux élèves débutera le mardi 18 janvier 2022</w:t>
      </w:r>
      <w:r w:rsidRPr="00091632">
        <w:rPr>
          <w:rFonts w:eastAsia="Times New Roman" w:cstheme="minorHAnsi"/>
          <w:sz w:val="24"/>
          <w:szCs w:val="24"/>
          <w:lang w:val="fr-CH"/>
        </w:rPr>
        <w:t>.</w:t>
      </w:r>
    </w:p>
    <w:p w14:paraId="476B2769" w14:textId="77777777" w:rsidR="00E42014" w:rsidRPr="00091632" w:rsidRDefault="00E42014" w:rsidP="00E4201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  <w:r w:rsidRPr="00091632">
        <w:rPr>
          <w:rFonts w:eastAsia="Times New Roman" w:cstheme="minorHAnsi"/>
          <w:sz w:val="24"/>
          <w:szCs w:val="24"/>
          <w:lang w:val="fr-CH"/>
        </w:rPr>
        <w:t>Pour être accepté en Petite section (P</w:t>
      </w:r>
      <w:r w:rsidR="007C38D2" w:rsidRPr="00091632">
        <w:rPr>
          <w:rFonts w:eastAsia="Times New Roman" w:cstheme="minorHAnsi"/>
          <w:sz w:val="24"/>
          <w:szCs w:val="24"/>
          <w:lang w:val="fr-CH"/>
        </w:rPr>
        <w:t xml:space="preserve">.S), l’enfant doit être né avant </w:t>
      </w:r>
      <w:r w:rsidR="00152255">
        <w:rPr>
          <w:rFonts w:eastAsia="Times New Roman" w:cstheme="minorHAnsi"/>
          <w:sz w:val="24"/>
          <w:szCs w:val="24"/>
          <w:lang w:val="fr-CH"/>
        </w:rPr>
        <w:t xml:space="preserve">le </w:t>
      </w:r>
      <w:r w:rsidR="002C13A1" w:rsidRPr="00091632">
        <w:rPr>
          <w:rFonts w:eastAsia="Times New Roman" w:cstheme="minorHAnsi"/>
          <w:sz w:val="24"/>
          <w:szCs w:val="24"/>
          <w:lang w:val="fr-CH"/>
        </w:rPr>
        <w:t>31/1/2020</w:t>
      </w:r>
    </w:p>
    <w:p w14:paraId="74D3B42B" w14:textId="77777777" w:rsidR="00E42014" w:rsidRPr="00091632" w:rsidRDefault="00E42014" w:rsidP="007A41F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  <w:r w:rsidRPr="00091632">
        <w:rPr>
          <w:rFonts w:eastAsia="Times New Roman" w:cstheme="minorHAnsi"/>
          <w:sz w:val="24"/>
          <w:szCs w:val="24"/>
          <w:lang w:val="fr-CH"/>
        </w:rPr>
        <w:t> </w:t>
      </w:r>
      <w:r w:rsidRPr="00091632">
        <w:rPr>
          <w:rFonts w:eastAsia="Times New Roman" w:cstheme="minorHAnsi"/>
          <w:b/>
          <w:bCs/>
          <w:sz w:val="24"/>
          <w:szCs w:val="24"/>
          <w:lang w:val="fr-CH"/>
        </w:rPr>
        <w:t>Procédure d’inscription </w:t>
      </w:r>
      <w:r w:rsidRPr="00091632">
        <w:rPr>
          <w:rFonts w:eastAsia="Times New Roman" w:cstheme="minorHAnsi"/>
          <w:sz w:val="24"/>
          <w:szCs w:val="24"/>
          <w:lang w:val="fr-CH"/>
        </w:rPr>
        <w:t>:</w:t>
      </w:r>
    </w:p>
    <w:p w14:paraId="78B3CB55" w14:textId="77777777" w:rsidR="002C13A1" w:rsidRPr="00091632" w:rsidRDefault="002C13A1" w:rsidP="009E20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  <w:r w:rsidRPr="00091632">
        <w:rPr>
          <w:rFonts w:cstheme="minorHAnsi"/>
          <w:b/>
          <w:bCs/>
          <w:sz w:val="24"/>
          <w:szCs w:val="24"/>
          <w:lang w:val="fr-FR"/>
        </w:rPr>
        <w:t xml:space="preserve"> Remplir le dossier</w:t>
      </w:r>
      <w:r w:rsidRPr="00091632">
        <w:rPr>
          <w:rFonts w:cstheme="minorHAnsi"/>
          <w:sz w:val="24"/>
          <w:szCs w:val="24"/>
          <w:lang w:val="fr-FR"/>
        </w:rPr>
        <w:t xml:space="preserve">: demande d’inscription, fiche médicale, lettre justificative du choix de l’établissement en copies dures (possibilité de les télécharger du site </w:t>
      </w:r>
      <w:hyperlink r:id="rId5" w:history="1">
        <w:r w:rsidRPr="00091632">
          <w:rPr>
            <w:rStyle w:val="Hyperlink"/>
            <w:rFonts w:cstheme="minorHAnsi"/>
            <w:sz w:val="24"/>
            <w:szCs w:val="24"/>
            <w:lang w:val="fr-FR"/>
          </w:rPr>
          <w:t>www.besancon.edu.lb</w:t>
        </w:r>
      </w:hyperlink>
      <w:r w:rsidRPr="00091632">
        <w:rPr>
          <w:rFonts w:cstheme="minorHAnsi"/>
          <w:sz w:val="24"/>
          <w:szCs w:val="24"/>
          <w:lang w:val="fr-FR"/>
        </w:rPr>
        <w:t xml:space="preserve"> ou  les retirer auprès du secrétariat).</w:t>
      </w:r>
    </w:p>
    <w:p w14:paraId="248C6382" w14:textId="77777777" w:rsidR="00830F2B" w:rsidRPr="00091632" w:rsidRDefault="00830F2B" w:rsidP="00830F2B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</w:p>
    <w:p w14:paraId="38D22DCC" w14:textId="77777777" w:rsidR="00830F2B" w:rsidRPr="00091632" w:rsidRDefault="002C13A1" w:rsidP="007A41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  <w:r w:rsidRPr="00091632">
        <w:rPr>
          <w:rFonts w:cstheme="minorHAnsi"/>
          <w:b/>
          <w:bCs/>
          <w:sz w:val="24"/>
          <w:szCs w:val="24"/>
          <w:lang w:val="fr-FR"/>
        </w:rPr>
        <w:t xml:space="preserve"> Joindre au dossier les documents officiels demandés</w:t>
      </w:r>
      <w:r w:rsidRPr="00091632">
        <w:rPr>
          <w:rFonts w:cstheme="minorHAnsi"/>
          <w:sz w:val="24"/>
          <w:szCs w:val="24"/>
          <w:lang w:val="fr-FR"/>
        </w:rPr>
        <w:t xml:space="preserve"> : </w:t>
      </w:r>
      <w:r w:rsidR="007A41F4" w:rsidRPr="00091632">
        <w:rPr>
          <w:rFonts w:eastAsia="Times New Roman" w:cstheme="minorHAnsi"/>
          <w:sz w:val="24"/>
          <w:szCs w:val="24"/>
          <w:lang w:val="fr-CH"/>
        </w:rPr>
        <w:t>extraits</w:t>
      </w:r>
      <w:r w:rsidR="00830F2B" w:rsidRPr="00091632">
        <w:rPr>
          <w:rFonts w:eastAsia="Times New Roman" w:cstheme="minorHAnsi"/>
          <w:sz w:val="24"/>
          <w:szCs w:val="24"/>
          <w:lang w:val="fr-CH"/>
        </w:rPr>
        <w:t xml:space="preserve"> d’éta</w:t>
      </w:r>
      <w:r w:rsidR="007A41F4" w:rsidRPr="00091632">
        <w:rPr>
          <w:rFonts w:eastAsia="Times New Roman" w:cstheme="minorHAnsi"/>
          <w:sz w:val="24"/>
          <w:szCs w:val="24"/>
          <w:lang w:val="fr-CH"/>
        </w:rPr>
        <w:t>t civils originaux et récents individuel et</w:t>
      </w:r>
      <w:r w:rsidR="00830F2B" w:rsidRPr="00091632">
        <w:rPr>
          <w:rFonts w:eastAsia="Times New Roman" w:cstheme="minorHAnsi"/>
          <w:sz w:val="24"/>
          <w:szCs w:val="24"/>
          <w:lang w:val="fr-CH"/>
        </w:rPr>
        <w:t xml:space="preserve"> familial, une photo passeport, le carnet de vaccin.</w:t>
      </w:r>
    </w:p>
    <w:p w14:paraId="7233AE18" w14:textId="77777777" w:rsidR="007A41F4" w:rsidRPr="00091632" w:rsidRDefault="007A41F4" w:rsidP="007A41F4">
      <w:pPr>
        <w:pStyle w:val="ListParagraph"/>
        <w:rPr>
          <w:rFonts w:eastAsia="Times New Roman" w:cstheme="minorHAnsi"/>
          <w:sz w:val="24"/>
          <w:szCs w:val="24"/>
          <w:lang w:val="fr-CH"/>
        </w:rPr>
      </w:pPr>
    </w:p>
    <w:p w14:paraId="43AAB765" w14:textId="4EAD82F9" w:rsidR="00830F2B" w:rsidRPr="00091632" w:rsidRDefault="00830F2B" w:rsidP="00830F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fr-CH"/>
        </w:rPr>
      </w:pPr>
      <w:r w:rsidRPr="00091632">
        <w:rPr>
          <w:rFonts w:eastAsia="Times New Roman" w:cstheme="minorHAnsi"/>
          <w:b/>
          <w:bCs/>
          <w:sz w:val="24"/>
          <w:szCs w:val="24"/>
          <w:lang w:val="fr-CH"/>
        </w:rPr>
        <w:t>Un rendez-vous</w:t>
      </w:r>
      <w:r w:rsidRPr="00091632">
        <w:rPr>
          <w:rFonts w:eastAsia="Times New Roman" w:cstheme="minorHAnsi"/>
          <w:sz w:val="24"/>
          <w:szCs w:val="24"/>
          <w:lang w:val="fr-CH"/>
        </w:rPr>
        <w:t xml:space="preserve"> avec la Responsable du cycle, l’</w:t>
      </w:r>
      <w:r w:rsidR="002E1630">
        <w:rPr>
          <w:rFonts w:eastAsia="Times New Roman" w:cstheme="minorHAnsi"/>
          <w:sz w:val="24"/>
          <w:szCs w:val="24"/>
          <w:lang w:val="fr-CH"/>
        </w:rPr>
        <w:t>O</w:t>
      </w:r>
      <w:r w:rsidRPr="00091632">
        <w:rPr>
          <w:rFonts w:eastAsia="Times New Roman" w:cstheme="minorHAnsi"/>
          <w:sz w:val="24"/>
          <w:szCs w:val="24"/>
          <w:lang w:val="fr-CH"/>
        </w:rPr>
        <w:t>rthophoniste et la Directrice vous sera accordé</w:t>
      </w:r>
      <w:r w:rsidR="007A41F4" w:rsidRPr="00091632">
        <w:rPr>
          <w:rFonts w:eastAsia="Times New Roman" w:cstheme="minorHAnsi"/>
          <w:sz w:val="24"/>
          <w:szCs w:val="24"/>
          <w:lang w:val="fr-CH"/>
        </w:rPr>
        <w:t xml:space="preserve"> pour un entretien en présence des deux parents et de l’enfant.</w:t>
      </w:r>
    </w:p>
    <w:p w14:paraId="074A6E18" w14:textId="77777777" w:rsidR="007A41F4" w:rsidRPr="00091632" w:rsidRDefault="007A41F4" w:rsidP="007A41F4">
      <w:pPr>
        <w:pStyle w:val="ListParagraph"/>
        <w:rPr>
          <w:rFonts w:eastAsia="Times New Roman" w:cstheme="minorHAnsi"/>
          <w:sz w:val="24"/>
          <w:szCs w:val="24"/>
          <w:lang w:val="fr-CH"/>
        </w:rPr>
      </w:pPr>
    </w:p>
    <w:p w14:paraId="4D6E3E5F" w14:textId="77777777" w:rsidR="007A41F4" w:rsidRPr="00091632" w:rsidRDefault="007A41F4" w:rsidP="007A41F4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  <w:lang w:val="fr-FR"/>
        </w:rPr>
      </w:pPr>
      <w:r w:rsidRPr="00091632">
        <w:rPr>
          <w:rFonts w:cstheme="minorHAnsi"/>
          <w:b/>
          <w:bCs/>
          <w:sz w:val="24"/>
          <w:szCs w:val="24"/>
          <w:lang w:val="fr-FR"/>
        </w:rPr>
        <w:t>La réponse</w:t>
      </w:r>
      <w:r w:rsidRPr="00091632">
        <w:rPr>
          <w:rFonts w:cstheme="minorHAnsi"/>
          <w:sz w:val="24"/>
          <w:szCs w:val="24"/>
          <w:lang w:val="fr-FR"/>
        </w:rPr>
        <w:t xml:space="preserve"> à la demande d’inscription vous sera communiquée par téléphone dans un délai d’une semaine. </w:t>
      </w:r>
    </w:p>
    <w:p w14:paraId="195BB06F" w14:textId="77777777" w:rsidR="007A41F4" w:rsidRPr="00091632" w:rsidRDefault="007A41F4" w:rsidP="007A41F4">
      <w:pPr>
        <w:pStyle w:val="ListParagraph"/>
        <w:rPr>
          <w:rFonts w:cstheme="minorHAnsi"/>
          <w:sz w:val="24"/>
          <w:szCs w:val="24"/>
          <w:lang w:val="fr-FR"/>
        </w:rPr>
      </w:pPr>
    </w:p>
    <w:p w14:paraId="6D8C57B5" w14:textId="316DB44D" w:rsidR="008D0886" w:rsidRPr="00091632" w:rsidRDefault="008D0886" w:rsidP="008D088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fr-FR"/>
        </w:rPr>
      </w:pPr>
      <w:r w:rsidRPr="00091632">
        <w:rPr>
          <w:rFonts w:cstheme="minorHAnsi"/>
          <w:b/>
          <w:bCs/>
          <w:sz w:val="24"/>
          <w:szCs w:val="24"/>
          <w:lang w:val="fr-FR"/>
        </w:rPr>
        <w:t>Pour les classes d</w:t>
      </w:r>
      <w:r w:rsidR="002E1630">
        <w:rPr>
          <w:rFonts w:cstheme="minorHAnsi"/>
          <w:b/>
          <w:bCs/>
          <w:sz w:val="24"/>
          <w:szCs w:val="24"/>
          <w:lang w:val="fr-FR"/>
        </w:rPr>
        <w:t xml:space="preserve">e </w:t>
      </w:r>
      <w:r w:rsidRPr="00091632">
        <w:rPr>
          <w:rFonts w:cstheme="minorHAnsi"/>
          <w:b/>
          <w:bCs/>
          <w:sz w:val="24"/>
          <w:szCs w:val="24"/>
          <w:lang w:val="fr-FR"/>
        </w:rPr>
        <w:t xml:space="preserve">EB1 jusqu’en </w:t>
      </w:r>
      <w:r w:rsidR="002E1630">
        <w:rPr>
          <w:rFonts w:cstheme="minorHAnsi"/>
          <w:b/>
          <w:bCs/>
          <w:sz w:val="24"/>
          <w:szCs w:val="24"/>
          <w:lang w:val="fr-FR"/>
        </w:rPr>
        <w:t>T</w:t>
      </w:r>
      <w:r w:rsidRPr="00091632">
        <w:rPr>
          <w:rFonts w:cstheme="minorHAnsi"/>
          <w:b/>
          <w:bCs/>
          <w:sz w:val="24"/>
          <w:szCs w:val="24"/>
          <w:lang w:val="fr-FR"/>
        </w:rPr>
        <w:t>erminale</w:t>
      </w:r>
      <w:r w:rsidR="00152255">
        <w:rPr>
          <w:rFonts w:cstheme="minorHAnsi"/>
          <w:sz w:val="24"/>
          <w:szCs w:val="24"/>
          <w:lang w:val="fr-FR"/>
        </w:rPr>
        <w:t>, un</w:t>
      </w:r>
      <w:r w:rsidRPr="00091632">
        <w:rPr>
          <w:rFonts w:cstheme="minorHAnsi"/>
          <w:sz w:val="24"/>
          <w:szCs w:val="24"/>
          <w:lang w:val="fr-FR"/>
        </w:rPr>
        <w:t xml:space="preserve"> examen d’entrée </w:t>
      </w:r>
      <w:r w:rsidR="00A65E13">
        <w:rPr>
          <w:rFonts w:cstheme="minorHAnsi"/>
          <w:sz w:val="24"/>
          <w:szCs w:val="24"/>
          <w:lang w:val="fr-FR"/>
        </w:rPr>
        <w:t xml:space="preserve">aura lieu à l’école le samedi 4 </w:t>
      </w:r>
      <w:r w:rsidRPr="00091632">
        <w:rPr>
          <w:rFonts w:cstheme="minorHAnsi"/>
          <w:sz w:val="24"/>
          <w:szCs w:val="24"/>
          <w:lang w:val="fr-FR"/>
        </w:rPr>
        <w:t xml:space="preserve">juin </w:t>
      </w:r>
      <w:r w:rsidR="002E1630">
        <w:rPr>
          <w:rFonts w:cstheme="minorHAnsi"/>
          <w:sz w:val="24"/>
          <w:szCs w:val="24"/>
          <w:lang w:val="fr-FR"/>
        </w:rPr>
        <w:t xml:space="preserve">2022 </w:t>
      </w:r>
      <w:r w:rsidRPr="00091632">
        <w:rPr>
          <w:rFonts w:cstheme="minorHAnsi"/>
          <w:sz w:val="24"/>
          <w:szCs w:val="24"/>
          <w:lang w:val="fr-FR"/>
        </w:rPr>
        <w:t xml:space="preserve">de 8h à 12h.  </w:t>
      </w:r>
    </w:p>
    <w:p w14:paraId="3C0D9C3C" w14:textId="77777777" w:rsidR="007A41F4" w:rsidRPr="00091632" w:rsidRDefault="007A41F4" w:rsidP="008D0886">
      <w:pPr>
        <w:pStyle w:val="ListParagraph"/>
        <w:spacing w:after="240"/>
        <w:jc w:val="both"/>
        <w:rPr>
          <w:rFonts w:cstheme="minorHAnsi"/>
          <w:sz w:val="24"/>
          <w:szCs w:val="24"/>
          <w:lang w:val="fr-FR"/>
        </w:rPr>
      </w:pPr>
    </w:p>
    <w:p w14:paraId="712F8FC6" w14:textId="3066D29A" w:rsidR="00E42014" w:rsidRPr="00091632" w:rsidRDefault="00E42014" w:rsidP="007A41F4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val="fr-CH"/>
        </w:rPr>
      </w:pPr>
      <w:r w:rsidRPr="00091632">
        <w:rPr>
          <w:rFonts w:eastAsia="Times New Roman" w:cstheme="minorHAnsi"/>
          <w:i/>
          <w:iCs/>
          <w:sz w:val="24"/>
          <w:szCs w:val="24"/>
          <w:lang w:val="fr-CH"/>
        </w:rPr>
        <w:t xml:space="preserve"> </w:t>
      </w:r>
      <w:r w:rsidR="007A41F4" w:rsidRPr="00091632">
        <w:rPr>
          <w:rFonts w:eastAsia="Times New Roman" w:cstheme="minorHAnsi"/>
          <w:i/>
          <w:iCs/>
          <w:sz w:val="24"/>
          <w:szCs w:val="24"/>
          <w:lang w:val="fr-CH"/>
        </w:rPr>
        <w:t>N.B :</w:t>
      </w:r>
      <w:r w:rsidR="007A41F4" w:rsidRPr="00091632">
        <w:rPr>
          <w:rFonts w:eastAsia="Times New Roman" w:cstheme="minorHAnsi"/>
          <w:sz w:val="24"/>
          <w:szCs w:val="24"/>
          <w:lang w:val="fr-CH"/>
        </w:rPr>
        <w:t xml:space="preserve"> -</w:t>
      </w:r>
      <w:r w:rsidR="007A41F4" w:rsidRPr="00091632">
        <w:rPr>
          <w:rFonts w:eastAsia="Times New Roman" w:cstheme="minorHAnsi"/>
          <w:b/>
          <w:bCs/>
          <w:sz w:val="24"/>
          <w:szCs w:val="24"/>
          <w:lang w:val="fr-CH"/>
        </w:rPr>
        <w:t xml:space="preserve"> </w:t>
      </w:r>
      <w:r w:rsidR="007A41F4" w:rsidRPr="00091632">
        <w:rPr>
          <w:rFonts w:eastAsia="Times New Roman" w:cstheme="minorHAnsi"/>
          <w:i/>
          <w:iCs/>
          <w:sz w:val="24"/>
          <w:szCs w:val="24"/>
          <w:lang w:val="fr-CH"/>
        </w:rPr>
        <w:t>Les entretiens auront lieu les mardis et les jeudis à partir d</w:t>
      </w:r>
      <w:r w:rsidR="00AF1FB2">
        <w:rPr>
          <w:rFonts w:eastAsia="Times New Roman" w:cstheme="minorHAnsi"/>
          <w:i/>
          <w:iCs/>
          <w:sz w:val="24"/>
          <w:szCs w:val="24"/>
          <w:lang w:val="fr-CH"/>
        </w:rPr>
        <w:t>u</w:t>
      </w:r>
      <w:r w:rsidR="007A41F4" w:rsidRPr="00091632">
        <w:rPr>
          <w:rFonts w:eastAsia="Times New Roman" w:cstheme="minorHAnsi"/>
          <w:i/>
          <w:iCs/>
          <w:sz w:val="24"/>
          <w:szCs w:val="24"/>
          <w:lang w:val="fr-CH"/>
        </w:rPr>
        <w:t xml:space="preserve"> 20 janvier</w:t>
      </w:r>
      <w:r w:rsidR="002E1630">
        <w:rPr>
          <w:rFonts w:eastAsia="Times New Roman" w:cstheme="minorHAnsi"/>
          <w:i/>
          <w:iCs/>
          <w:sz w:val="24"/>
          <w:szCs w:val="24"/>
          <w:lang w:val="fr-CH"/>
        </w:rPr>
        <w:t xml:space="preserve"> 2022</w:t>
      </w:r>
      <w:r w:rsidR="007A41F4" w:rsidRPr="00091632">
        <w:rPr>
          <w:rFonts w:eastAsia="Times New Roman" w:cstheme="minorHAnsi"/>
          <w:i/>
          <w:iCs/>
          <w:sz w:val="24"/>
          <w:szCs w:val="24"/>
          <w:lang w:val="fr-CH"/>
        </w:rPr>
        <w:t>.</w:t>
      </w:r>
    </w:p>
    <w:p w14:paraId="48AB80F0" w14:textId="77777777" w:rsidR="007A41F4" w:rsidRPr="00091632" w:rsidRDefault="007A41F4" w:rsidP="007A41F4">
      <w:pPr>
        <w:pStyle w:val="ListParagraph"/>
        <w:rPr>
          <w:rFonts w:eastAsia="Times New Roman" w:cstheme="minorHAnsi"/>
          <w:i/>
          <w:iCs/>
          <w:sz w:val="24"/>
          <w:szCs w:val="24"/>
          <w:lang w:val="fr-CH"/>
        </w:rPr>
      </w:pPr>
      <w:r w:rsidRPr="00091632">
        <w:rPr>
          <w:rFonts w:eastAsia="Times New Roman" w:cstheme="minorHAnsi"/>
          <w:i/>
          <w:iCs/>
          <w:sz w:val="24"/>
          <w:szCs w:val="24"/>
          <w:lang w:val="fr-CH"/>
        </w:rPr>
        <w:t xml:space="preserve">            - Il est possible de scanner les documents et de les envoyer par mail à l’adresse     </w:t>
      </w:r>
    </w:p>
    <w:p w14:paraId="1221082A" w14:textId="7AEB2984" w:rsidR="002E1630" w:rsidRDefault="007A41F4" w:rsidP="002E1630">
      <w:pPr>
        <w:pStyle w:val="ListParagraph"/>
        <w:rPr>
          <w:rFonts w:eastAsia="Times New Roman" w:cstheme="minorHAnsi"/>
          <w:i/>
          <w:iCs/>
          <w:color w:val="0000FF"/>
          <w:sz w:val="24"/>
          <w:szCs w:val="24"/>
          <w:u w:val="single"/>
          <w:lang w:val="fr-CH"/>
        </w:rPr>
      </w:pPr>
      <w:r w:rsidRPr="00091632">
        <w:rPr>
          <w:rFonts w:eastAsia="Times New Roman" w:cstheme="minorHAnsi"/>
          <w:i/>
          <w:iCs/>
          <w:sz w:val="24"/>
          <w:szCs w:val="24"/>
          <w:lang w:val="fr-CH"/>
        </w:rPr>
        <w:t xml:space="preserve">              suivante : </w:t>
      </w:r>
      <w:hyperlink r:id="rId6" w:history="1">
        <w:r w:rsidR="002E1630" w:rsidRPr="00BA27AC">
          <w:rPr>
            <w:rStyle w:val="Hyperlink"/>
            <w:rFonts w:eastAsia="Times New Roman" w:cstheme="minorHAnsi"/>
            <w:i/>
            <w:iCs/>
            <w:sz w:val="24"/>
            <w:szCs w:val="24"/>
            <w:lang w:val="fr-CH"/>
          </w:rPr>
          <w:t>inscription.sa@besancon.edu.lb</w:t>
        </w:r>
      </w:hyperlink>
    </w:p>
    <w:p w14:paraId="23BB7D1A" w14:textId="2E4E5AE9" w:rsidR="002E1630" w:rsidRPr="002E1630" w:rsidRDefault="002E1630" w:rsidP="002E1630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sz w:val="24"/>
          <w:szCs w:val="24"/>
          <w:lang w:val="fr-CH"/>
        </w:rPr>
      </w:pPr>
      <w:r>
        <w:rPr>
          <w:rFonts w:eastAsia="Times New Roman" w:cstheme="minorHAnsi"/>
          <w:i/>
          <w:iCs/>
          <w:sz w:val="24"/>
          <w:szCs w:val="24"/>
          <w:lang w:val="fr-CH"/>
        </w:rPr>
        <w:t>Les places sont limitées</w:t>
      </w:r>
      <w:r w:rsidRPr="002E1630">
        <w:rPr>
          <w:rFonts w:eastAsia="Times New Roman" w:cstheme="minorHAnsi"/>
          <w:i/>
          <w:iCs/>
          <w:sz w:val="24"/>
          <w:szCs w:val="24"/>
          <w:lang w:val="fr-CH"/>
        </w:rPr>
        <w:t xml:space="preserve">. La priorité est pour les frères et sœurs de nos élèves, les enfants de la </w:t>
      </w:r>
      <w:r>
        <w:rPr>
          <w:rFonts w:eastAsia="Times New Roman" w:cstheme="minorHAnsi"/>
          <w:i/>
          <w:iCs/>
          <w:sz w:val="24"/>
          <w:szCs w:val="24"/>
          <w:lang w:val="fr-CH"/>
        </w:rPr>
        <w:t>G</w:t>
      </w:r>
      <w:r w:rsidRPr="002E1630">
        <w:rPr>
          <w:rFonts w:eastAsia="Times New Roman" w:cstheme="minorHAnsi"/>
          <w:i/>
          <w:iCs/>
          <w:sz w:val="24"/>
          <w:szCs w:val="24"/>
          <w:lang w:val="fr-CH"/>
        </w:rPr>
        <w:t>arderie</w:t>
      </w:r>
      <w:r>
        <w:rPr>
          <w:rFonts w:eastAsia="Times New Roman" w:cstheme="minorHAnsi"/>
          <w:i/>
          <w:iCs/>
          <w:sz w:val="24"/>
          <w:szCs w:val="24"/>
          <w:lang w:val="fr-CH"/>
        </w:rPr>
        <w:t xml:space="preserve"> Rossignol</w:t>
      </w:r>
      <w:r w:rsidRPr="002E1630">
        <w:rPr>
          <w:rFonts w:eastAsia="Times New Roman" w:cstheme="minorHAnsi"/>
          <w:i/>
          <w:iCs/>
          <w:sz w:val="24"/>
          <w:szCs w:val="24"/>
          <w:lang w:val="fr-CH"/>
        </w:rPr>
        <w:t xml:space="preserve"> et ceux des Anciennes.</w:t>
      </w:r>
    </w:p>
    <w:p w14:paraId="6495E6A1" w14:textId="77777777" w:rsidR="004C1F58" w:rsidRDefault="007A41F4" w:rsidP="0077597C">
      <w:pPr>
        <w:pStyle w:val="ListParagraph"/>
        <w:jc w:val="right"/>
      </w:pPr>
      <w:r>
        <w:rPr>
          <w:rFonts w:eastAsia="Times New Roman" w:cstheme="minorHAnsi"/>
          <w:i/>
          <w:iCs/>
          <w:sz w:val="24"/>
          <w:szCs w:val="24"/>
          <w:lang w:val="fr-CH"/>
        </w:rPr>
        <w:t xml:space="preserve">La Direction   </w:t>
      </w:r>
    </w:p>
    <w:sectPr w:rsidR="004C1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2B0"/>
    <w:multiLevelType w:val="multilevel"/>
    <w:tmpl w:val="348E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85034"/>
    <w:multiLevelType w:val="hybridMultilevel"/>
    <w:tmpl w:val="9490C2DE"/>
    <w:lvl w:ilvl="0" w:tplc="B22E0A76">
      <w:start w:val="1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F2416"/>
    <w:multiLevelType w:val="hybridMultilevel"/>
    <w:tmpl w:val="43AED78E"/>
    <w:lvl w:ilvl="0" w:tplc="9CAE3D1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F63D7"/>
    <w:multiLevelType w:val="multilevel"/>
    <w:tmpl w:val="D03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B4E0B"/>
    <w:multiLevelType w:val="multilevel"/>
    <w:tmpl w:val="7722F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14"/>
    <w:rsid w:val="00091632"/>
    <w:rsid w:val="000B31A2"/>
    <w:rsid w:val="00152255"/>
    <w:rsid w:val="002C13A1"/>
    <w:rsid w:val="002E1630"/>
    <w:rsid w:val="004C1F58"/>
    <w:rsid w:val="004D2218"/>
    <w:rsid w:val="006668DF"/>
    <w:rsid w:val="0077597C"/>
    <w:rsid w:val="007A41F4"/>
    <w:rsid w:val="007C38D2"/>
    <w:rsid w:val="00830F2B"/>
    <w:rsid w:val="008D0886"/>
    <w:rsid w:val="00A65E13"/>
    <w:rsid w:val="00AF1FB2"/>
    <w:rsid w:val="00E42014"/>
    <w:rsid w:val="00E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54BA"/>
  <w15:chartTrackingRefBased/>
  <w15:docId w15:val="{5E134072-9A98-4D33-8F42-9F908383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3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3A1"/>
    <w:pPr>
      <w:ind w:left="720"/>
      <w:contextualSpacing/>
    </w:pPr>
  </w:style>
  <w:style w:type="table" w:styleId="TableGrid">
    <w:name w:val="Table Grid"/>
    <w:basedOn w:val="TableNormal"/>
    <w:uiPriority w:val="39"/>
    <w:rsid w:val="0009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916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1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.sa@besancon.edu.lb" TargetMode="External"/><Relationship Id="rId5" Type="http://schemas.openxmlformats.org/officeDocument/2006/relationships/hyperlink" Target="http://www.besancon.edu.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Saide khairallah</dc:creator>
  <cp:keywords/>
  <dc:description/>
  <cp:lastModifiedBy>Samar Lawand Beirut</cp:lastModifiedBy>
  <cp:revision>4</cp:revision>
  <dcterms:created xsi:type="dcterms:W3CDTF">2022-01-11T08:26:00Z</dcterms:created>
  <dcterms:modified xsi:type="dcterms:W3CDTF">2022-01-11T08:30:00Z</dcterms:modified>
</cp:coreProperties>
</file>