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94" w:rsidRDefault="003C1C94" w:rsidP="003C1C94">
      <w:pPr>
        <w:ind w:left="-142"/>
        <w:rPr>
          <w:rFonts w:cs=" Arial"/>
          <w:b/>
          <w:bCs/>
          <w:snapToGrid w:val="0"/>
          <w:sz w:val="24"/>
        </w:rPr>
      </w:pPr>
    </w:p>
    <w:p w:rsidR="003C1C94" w:rsidRDefault="003C1C94" w:rsidP="003C1C94">
      <w:pPr>
        <w:ind w:left="-142"/>
        <w:rPr>
          <w:rFonts w:cs=" Arial"/>
          <w:b/>
          <w:bCs/>
          <w:snapToGrid w:val="0"/>
          <w:sz w:val="24"/>
        </w:rPr>
      </w:pPr>
    </w:p>
    <w:p w:rsidR="003C1C94" w:rsidRDefault="003C1C94" w:rsidP="003C1C94">
      <w:pPr>
        <w:ind w:left="-142"/>
        <w:rPr>
          <w:b/>
          <w:bCs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-57150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  <w:lang w:val="fr-FR"/>
        </w:rPr>
        <w:t>ETABLISSEMENT STE ANNE</w:t>
      </w:r>
    </w:p>
    <w:p w:rsidR="003C1C94" w:rsidRDefault="003C1C94" w:rsidP="003C1C94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BESAN</w:t>
      </w:r>
      <w:r>
        <w:rPr>
          <w:rFonts w:cs="Times New Roman"/>
          <w:b/>
          <w:bCs/>
          <w:sz w:val="16"/>
          <w:szCs w:val="16"/>
          <w:lang w:val="fr-FR"/>
        </w:rPr>
        <w:t>Ç</w:t>
      </w:r>
      <w:r>
        <w:rPr>
          <w:b/>
          <w:bCs/>
          <w:sz w:val="16"/>
          <w:szCs w:val="16"/>
          <w:lang w:val="fr-FR"/>
        </w:rPr>
        <w:t xml:space="preserve">ON - BEYROUTH                          </w:t>
      </w:r>
    </w:p>
    <w:p w:rsidR="003C1C94" w:rsidRDefault="003C1C94" w:rsidP="003C1C94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 xml:space="preserve">Tel : 01- 372626 </w:t>
      </w:r>
    </w:p>
    <w:p w:rsidR="003C1C94" w:rsidRPr="00E93D6D" w:rsidRDefault="003C1C94" w:rsidP="003C1C94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E93D6D">
        <w:rPr>
          <w:rFonts w:cs="Arabic Transparent"/>
          <w:b/>
          <w:bCs/>
          <w:sz w:val="22"/>
          <w:lang w:val="fr-FR"/>
        </w:rPr>
        <w:t>www.besancon.edu.lb</w:t>
      </w:r>
    </w:p>
    <w:p w:rsidR="003C1C94" w:rsidRDefault="003C1C94" w:rsidP="003C1C94">
      <w:pPr>
        <w:ind w:left="-142" w:right="-902"/>
        <w:rPr>
          <w:b/>
          <w:bCs/>
          <w:sz w:val="22"/>
          <w:lang w:val="fr-FR"/>
        </w:rPr>
      </w:pPr>
    </w:p>
    <w:p w:rsidR="003C1C94" w:rsidRDefault="003C1C94" w:rsidP="003C1C94">
      <w:pPr>
        <w:ind w:left="-426" w:right="-902"/>
        <w:rPr>
          <w:b/>
          <w:bCs/>
          <w:sz w:val="16"/>
          <w:szCs w:val="16"/>
          <w:lang w:val="fr-FR"/>
        </w:rPr>
      </w:pPr>
    </w:p>
    <w:p w:rsidR="003C1C94" w:rsidRDefault="003C1C94" w:rsidP="003C1C94">
      <w:pPr>
        <w:ind w:left="-426" w:right="-902"/>
        <w:rPr>
          <w:rFonts w:cs=" Arial"/>
          <w:b/>
          <w:bCs/>
          <w:snapToGrid w:val="0"/>
          <w:sz w:val="24"/>
          <w:lang w:val="fr-FR"/>
        </w:rPr>
      </w:pPr>
    </w:p>
    <w:p w:rsidR="003C1C94" w:rsidRPr="00417D46" w:rsidRDefault="003C1C94" w:rsidP="003C1C94">
      <w:pPr>
        <w:ind w:left="-426" w:right="-902"/>
        <w:rPr>
          <w:rFonts w:cs="Arabic Transparent"/>
          <w:b/>
          <w:bCs/>
          <w:i/>
          <w:iCs/>
          <w:sz w:val="22"/>
          <w:lang w:val="fr-FR"/>
        </w:rPr>
      </w:pP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</w:r>
      <w:r w:rsidRPr="00417D46">
        <w:rPr>
          <w:rFonts w:cs="Arabic Transparent"/>
          <w:b/>
          <w:bCs/>
          <w:i/>
          <w:iCs/>
          <w:sz w:val="22"/>
          <w:lang w:val="fr-FR"/>
        </w:rPr>
        <w:tab/>
        <w:t xml:space="preserve">   Année 2019-2020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  <w:u w:val="single"/>
          <w:lang w:val="fr-FR"/>
        </w:rPr>
      </w:pP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  <w:u w:val="single"/>
          <w:lang w:val="fr-FR"/>
        </w:rPr>
      </w:pPr>
    </w:p>
    <w:p w:rsidR="003C1C94" w:rsidRPr="000C23BD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32"/>
          <w:szCs w:val="32"/>
          <w:u w:val="single"/>
          <w:lang w:val="fr-FR"/>
        </w:rPr>
      </w:pPr>
      <w:r w:rsidRPr="00556B11">
        <w:rPr>
          <w:rFonts w:cs=" Arial"/>
          <w:b/>
          <w:bCs/>
          <w:snapToGrid w:val="0"/>
          <w:sz w:val="22"/>
          <w:szCs w:val="22"/>
          <w:lang w:val="fr-FR"/>
        </w:rPr>
        <w:tab/>
      </w:r>
      <w:r w:rsidRPr="001D52E9">
        <w:rPr>
          <w:rFonts w:cs=" Arial"/>
          <w:b/>
          <w:bCs/>
          <w:snapToGrid w:val="0"/>
          <w:sz w:val="32"/>
          <w:szCs w:val="32"/>
          <w:lang w:val="fr-FR"/>
        </w:rPr>
        <w:t xml:space="preserve">        </w:t>
      </w:r>
      <w:r w:rsidRPr="001D52E9">
        <w:rPr>
          <w:rFonts w:cs=" Arial"/>
          <w:b/>
          <w:bCs/>
          <w:snapToGrid w:val="0"/>
          <w:sz w:val="32"/>
          <w:szCs w:val="32"/>
          <w:u w:val="single"/>
          <w:lang w:val="fr-FR"/>
        </w:rPr>
        <w:t xml:space="preserve">  </w:t>
      </w:r>
      <w:r w:rsidRPr="000C23BD">
        <w:rPr>
          <w:rFonts w:cs=" Arial"/>
          <w:b/>
          <w:bCs/>
          <w:snapToGrid w:val="0"/>
          <w:sz w:val="32"/>
          <w:szCs w:val="32"/>
          <w:u w:val="single"/>
          <w:lang w:val="fr-FR"/>
        </w:rPr>
        <w:t>EB1/ CP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  <w:lang w:val="fr-FR"/>
        </w:rPr>
      </w:pP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  <w:lang w:val="fr-FR"/>
        </w:rPr>
      </w:pPr>
    </w:p>
    <w:p w:rsidR="003C1C94" w:rsidRDefault="003C1C94" w:rsidP="003C1C94">
      <w:pPr>
        <w:widowControl w:val="0"/>
        <w:spacing w:line="240" w:lineRule="atLeast"/>
        <w:ind w:hanging="284"/>
        <w:rPr>
          <w:rFonts w:cs=" Arial"/>
          <w:b/>
          <w:bCs/>
          <w:snapToGrid w:val="0"/>
          <w:sz w:val="24"/>
          <w:lang w:val="fr-FR"/>
        </w:rPr>
      </w:pPr>
      <w:r w:rsidRPr="00226D75">
        <w:rPr>
          <w:rFonts w:cs=" Arial"/>
          <w:b/>
          <w:bCs/>
          <w:snapToGrid w:val="0"/>
          <w:sz w:val="24"/>
          <w:lang w:val="fr-FR"/>
        </w:rPr>
        <w:t xml:space="preserve">- </w:t>
      </w:r>
      <w:r>
        <w:rPr>
          <w:rFonts w:cs=" Arial"/>
          <w:b/>
          <w:bCs/>
          <w:snapToGrid w:val="0"/>
          <w:sz w:val="24"/>
          <w:lang w:val="fr-FR"/>
        </w:rPr>
        <w:t xml:space="preserve"> Maths :    Vivre les Maths </w:t>
      </w:r>
      <w:proofErr w:type="gramStart"/>
      <w:r>
        <w:rPr>
          <w:rFonts w:cs=" Arial"/>
          <w:b/>
          <w:bCs/>
          <w:snapToGrid w:val="0"/>
          <w:sz w:val="24"/>
          <w:lang w:val="fr-FR"/>
        </w:rPr>
        <w:t>CP  programme</w:t>
      </w:r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 modifiés 2018  - Nathan</w:t>
      </w:r>
    </w:p>
    <w:p w:rsidR="003C1C94" w:rsidRPr="00226D75" w:rsidRDefault="003C1C94" w:rsidP="003C1C94">
      <w:pPr>
        <w:widowControl w:val="0"/>
        <w:tabs>
          <w:tab w:val="left" w:pos="2852"/>
        </w:tabs>
        <w:spacing w:line="240" w:lineRule="atLeast"/>
        <w:ind w:left="-284" w:right="-144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Français : Mots d’école – J’apprends à lire au CP - Edition Sed + Fichier de l’élève 1 et 2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 w:right="-999"/>
        <w:rPr>
          <w:rFonts w:cs="Times New Roman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</w:t>
      </w:r>
      <w:r>
        <w:rPr>
          <w:rFonts w:cs="Times New Roman"/>
          <w:b/>
          <w:bCs/>
          <w:snapToGrid w:val="0"/>
          <w:sz w:val="24"/>
          <w:lang w:val="fr-FR"/>
        </w:rPr>
        <w:t>"</w:t>
      </w:r>
      <w:r>
        <w:rPr>
          <w:rFonts w:cs=" Arial"/>
          <w:b/>
          <w:bCs/>
          <w:snapToGrid w:val="0"/>
          <w:sz w:val="24"/>
          <w:lang w:val="fr-FR"/>
        </w:rPr>
        <w:t xml:space="preserve">Vive la musique </w:t>
      </w:r>
      <w:r>
        <w:rPr>
          <w:rFonts w:cs="Times New Roman"/>
          <w:b/>
          <w:bCs/>
          <w:snapToGrid w:val="0"/>
          <w:sz w:val="24"/>
          <w:lang w:val="fr-FR"/>
        </w:rPr>
        <w:t xml:space="preserve">" </w:t>
      </w:r>
      <w:proofErr w:type="spellStart"/>
      <w:r>
        <w:rPr>
          <w:rFonts w:cs="Times New Roman"/>
          <w:b/>
          <w:bCs/>
          <w:snapToGrid w:val="0"/>
          <w:sz w:val="24"/>
          <w:lang w:val="fr-FR"/>
        </w:rPr>
        <w:t>School</w:t>
      </w:r>
      <w:proofErr w:type="spellEnd"/>
      <w:r>
        <w:rPr>
          <w:rFonts w:cs="Times New Roman"/>
          <w:b/>
          <w:bCs/>
          <w:snapToGrid w:val="0"/>
          <w:sz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napToGrid w:val="0"/>
          <w:sz w:val="24"/>
          <w:lang w:val="fr-FR"/>
        </w:rPr>
        <w:t>Press</w:t>
      </w:r>
      <w:proofErr w:type="spellEnd"/>
      <w:r>
        <w:rPr>
          <w:rFonts w:cs="Times New Roman"/>
          <w:b/>
          <w:bCs/>
          <w:snapToGrid w:val="0"/>
          <w:sz w:val="24"/>
          <w:lang w:val="fr-FR"/>
        </w:rPr>
        <w:t xml:space="preserve"> (Plaisir de lire)       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 w:right="-999"/>
        <w:rPr>
          <w:rFonts w:cs=" Arial"/>
          <w:b/>
          <w:bCs/>
          <w:snapToGrid w:val="0"/>
          <w:sz w:val="24"/>
          <w:lang w:val="fr-FR"/>
        </w:rPr>
      </w:pPr>
      <w:r>
        <w:rPr>
          <w:rFonts w:cs="Times New Roman"/>
          <w:b/>
          <w:bCs/>
          <w:snapToGrid w:val="0"/>
          <w:sz w:val="24"/>
          <w:lang w:val="fr-FR"/>
        </w:rPr>
        <w:t xml:space="preserve">- Le grand voyage de Monsieur papier- </w:t>
      </w:r>
      <w:r>
        <w:rPr>
          <w:rFonts w:cs=" Arial"/>
          <w:b/>
          <w:bCs/>
          <w:snapToGrid w:val="0"/>
          <w:sz w:val="24"/>
          <w:lang w:val="fr-FR"/>
        </w:rPr>
        <w:t xml:space="preserve">édition Hatem 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 w:right="-999"/>
        <w:rPr>
          <w:rFonts w:cs=" Arial"/>
          <w:b/>
          <w:bCs/>
          <w:snapToGrid w:val="0"/>
          <w:sz w:val="24"/>
          <w:lang w:val="fr-FR"/>
        </w:rPr>
      </w:pPr>
      <w:r>
        <w:rPr>
          <w:rFonts w:cs="Times New Roman"/>
          <w:b/>
          <w:bCs/>
          <w:snapToGrid w:val="0"/>
          <w:sz w:val="24"/>
          <w:lang w:val="fr-FR"/>
        </w:rPr>
        <w:tab/>
      </w:r>
    </w:p>
    <w:p w:rsidR="003C1C94" w:rsidRPr="003C1C94" w:rsidRDefault="003C1C94" w:rsidP="003C1C94">
      <w:pPr>
        <w:widowControl w:val="0"/>
        <w:tabs>
          <w:tab w:val="left" w:pos="2852"/>
        </w:tabs>
        <w:spacing w:line="240" w:lineRule="exact"/>
        <w:ind w:left="-284" w:right="-176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Sciences : Questionner le monde ; Cycle 2 : CP.CE1.CE2 ; Nathan. </w:t>
      </w:r>
      <w:r w:rsidRPr="003C1C94">
        <w:rPr>
          <w:rFonts w:cs=" Arial"/>
          <w:b/>
          <w:bCs/>
          <w:snapToGrid w:val="0"/>
          <w:sz w:val="24"/>
        </w:rPr>
        <w:t>Collection Panoramas-</w:t>
      </w:r>
    </w:p>
    <w:p w:rsidR="003C1C94" w:rsidRPr="003C1C94" w:rsidRDefault="003C1C94" w:rsidP="003C1C94">
      <w:pPr>
        <w:widowControl w:val="0"/>
        <w:tabs>
          <w:tab w:val="left" w:pos="2852"/>
        </w:tabs>
        <w:spacing w:line="240" w:lineRule="exact"/>
        <w:ind w:left="-284" w:right="-1760"/>
        <w:rPr>
          <w:rFonts w:cs=" Arial"/>
          <w:b/>
          <w:bCs/>
          <w:snapToGrid w:val="0"/>
          <w:sz w:val="24"/>
        </w:rPr>
      </w:pPr>
      <w:r w:rsidRPr="003C1C94">
        <w:rPr>
          <w:rFonts w:cs=" Arial"/>
          <w:b/>
          <w:bCs/>
          <w:snapToGrid w:val="0"/>
          <w:sz w:val="24"/>
        </w:rPr>
        <w:t xml:space="preserve">                     </w:t>
      </w:r>
      <w:proofErr w:type="spellStart"/>
      <w:r w:rsidRPr="003C1C94">
        <w:rPr>
          <w:rFonts w:cs=" Arial"/>
          <w:b/>
          <w:bCs/>
          <w:snapToGrid w:val="0"/>
          <w:sz w:val="24"/>
        </w:rPr>
        <w:t>Programme</w:t>
      </w:r>
      <w:proofErr w:type="spellEnd"/>
      <w:r w:rsidRPr="003C1C94">
        <w:rPr>
          <w:rFonts w:cs=" Arial"/>
          <w:b/>
          <w:bCs/>
          <w:snapToGrid w:val="0"/>
          <w:sz w:val="24"/>
        </w:rPr>
        <w:t xml:space="preserve"> 2016</w:t>
      </w:r>
      <w:r w:rsidRPr="003C1C94">
        <w:rPr>
          <w:rFonts w:cs=" Arial"/>
          <w:b/>
          <w:bCs/>
          <w:snapToGrid w:val="0"/>
          <w:sz w:val="24"/>
        </w:rPr>
        <w:tab/>
      </w:r>
      <w:r w:rsidRPr="003C1C94">
        <w:rPr>
          <w:rFonts w:cs=" Arial"/>
          <w:b/>
          <w:bCs/>
          <w:snapToGrid w:val="0"/>
          <w:sz w:val="24"/>
        </w:rPr>
        <w:tab/>
      </w:r>
      <w:r w:rsidRPr="003C1C94">
        <w:rPr>
          <w:rFonts w:cs=" Arial"/>
          <w:b/>
          <w:bCs/>
          <w:snapToGrid w:val="0"/>
          <w:sz w:val="24"/>
        </w:rPr>
        <w:tab/>
      </w:r>
      <w:r w:rsidRPr="003C1C94">
        <w:rPr>
          <w:rFonts w:cs=" Arial"/>
          <w:b/>
          <w:bCs/>
          <w:snapToGrid w:val="0"/>
          <w:sz w:val="24"/>
        </w:rPr>
        <w:tab/>
      </w:r>
      <w:r w:rsidRPr="003C1C94">
        <w:rPr>
          <w:rFonts w:cs=" Arial"/>
          <w:b/>
          <w:bCs/>
          <w:snapToGrid w:val="0"/>
          <w:sz w:val="24"/>
        </w:rPr>
        <w:tab/>
      </w:r>
      <w:r w:rsidRPr="003C1C94">
        <w:rPr>
          <w:rFonts w:cs=" Arial"/>
          <w:b/>
          <w:bCs/>
          <w:snapToGrid w:val="0"/>
          <w:sz w:val="24"/>
        </w:rPr>
        <w:tab/>
      </w:r>
    </w:p>
    <w:p w:rsidR="003C1C94" w:rsidRPr="00E74872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</w:rPr>
      </w:pPr>
      <w:r w:rsidRPr="00E74872">
        <w:rPr>
          <w:rFonts w:cs=" Arial"/>
          <w:b/>
          <w:bCs/>
          <w:snapToGrid w:val="0"/>
          <w:sz w:val="24"/>
        </w:rPr>
        <w:t>-</w:t>
      </w:r>
      <w:r>
        <w:rPr>
          <w:rFonts w:cs=" Arial"/>
          <w:b/>
          <w:bCs/>
          <w:snapToGrid w:val="0"/>
          <w:sz w:val="24"/>
        </w:rPr>
        <w:t xml:space="preserve"> </w:t>
      </w:r>
      <w:proofErr w:type="spellStart"/>
      <w:r>
        <w:rPr>
          <w:rFonts w:cs=" Arial"/>
          <w:b/>
          <w:bCs/>
          <w:snapToGrid w:val="0"/>
          <w:sz w:val="24"/>
        </w:rPr>
        <w:t>Anglais</w:t>
      </w:r>
      <w:proofErr w:type="spellEnd"/>
      <w:r>
        <w:rPr>
          <w:rFonts w:cs=" Arial"/>
          <w:b/>
          <w:bCs/>
          <w:snapToGrid w:val="0"/>
          <w:sz w:val="24"/>
        </w:rPr>
        <w:t xml:space="preserve">: 1- Family&amp; Friends/ Level 1 / Class Book by Naomi Simmons/ Oxford         </w:t>
      </w: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 w:right="-1710"/>
        <w:rPr>
          <w:rFonts w:cs=" Arial"/>
          <w:b/>
          <w:bCs/>
          <w:snapToGrid w:val="0"/>
          <w:sz w:val="24"/>
        </w:rPr>
      </w:pPr>
      <w:r w:rsidRPr="00E74872">
        <w:rPr>
          <w:rFonts w:cs=" Arial"/>
          <w:b/>
          <w:bCs/>
          <w:snapToGrid w:val="0"/>
          <w:sz w:val="24"/>
        </w:rPr>
        <w:t xml:space="preserve">  </w:t>
      </w:r>
      <w:r>
        <w:rPr>
          <w:rFonts w:cs=" Arial"/>
          <w:b/>
          <w:bCs/>
          <w:snapToGrid w:val="0"/>
          <w:sz w:val="24"/>
        </w:rPr>
        <w:t xml:space="preserve">               2-</w:t>
      </w:r>
      <w:r w:rsidRPr="00E74872">
        <w:rPr>
          <w:rFonts w:cs=" Arial"/>
          <w:b/>
          <w:bCs/>
          <w:snapToGrid w:val="0"/>
          <w:sz w:val="24"/>
        </w:rPr>
        <w:t xml:space="preserve"> </w:t>
      </w:r>
      <w:r>
        <w:rPr>
          <w:rFonts w:cs=" Arial"/>
          <w:b/>
          <w:bCs/>
          <w:snapToGrid w:val="0"/>
          <w:sz w:val="24"/>
        </w:rPr>
        <w:t xml:space="preserve">Family&amp; Friends/ Level 1 / Workbook by Naomi Simmons/ Oxford         </w:t>
      </w:r>
    </w:p>
    <w:p w:rsidR="003C1C94" w:rsidRPr="00C91880" w:rsidRDefault="003C1C94" w:rsidP="003C1C94">
      <w:pPr>
        <w:widowControl w:val="0"/>
        <w:tabs>
          <w:tab w:val="left" w:pos="2852"/>
        </w:tabs>
        <w:spacing w:line="240" w:lineRule="atLeast"/>
        <w:ind w:left="-284" w:right="-1080"/>
        <w:rPr>
          <w:rFonts w:cs=" Arial"/>
          <w:b/>
          <w:bCs/>
          <w:snapToGrid w:val="0"/>
          <w:sz w:val="24"/>
        </w:rPr>
      </w:pPr>
    </w:p>
    <w:p w:rsidR="003C1C94" w:rsidRPr="001D52E9" w:rsidRDefault="003C1C94" w:rsidP="003C1C94">
      <w:pPr>
        <w:widowControl w:val="0"/>
        <w:tabs>
          <w:tab w:val="left" w:pos="2852"/>
        </w:tabs>
        <w:bidi/>
        <w:spacing w:line="240" w:lineRule="atLeast"/>
        <w:ind w:left="-284"/>
        <w:rPr>
          <w:rFonts w:cs=" Arial" w:hint="cs"/>
          <w:b/>
          <w:bCs/>
          <w:snapToGrid w:val="0"/>
          <w:sz w:val="24"/>
          <w:u w:val="single"/>
          <w:rtl/>
          <w:lang w:bidi="ar-LB"/>
        </w:rPr>
      </w:pPr>
      <w:r w:rsidRPr="001D52E9">
        <w:rPr>
          <w:rFonts w:cs=" Arial" w:hint="cs"/>
          <w:b/>
          <w:bCs/>
          <w:snapToGrid w:val="0"/>
          <w:sz w:val="24"/>
          <w:u w:val="single"/>
          <w:rtl/>
          <w:lang w:bidi="ar-LB"/>
        </w:rPr>
        <w:t>لغة عربية: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>-</w:t>
      </w:r>
      <w:r>
        <w:rPr>
          <w:rFonts w:cs=" Arial" w:hint="cs"/>
          <w:b/>
          <w:bCs/>
          <w:snapToGrid w:val="0"/>
          <w:sz w:val="24"/>
          <w:rtl/>
        </w:rPr>
        <w:t xml:space="preserve"> عقود الكلام قراءة وتعبير جزء اول التعليم الأساسي – السنة الأولى -  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طبعة جديدة 2019 - </w:t>
      </w:r>
      <w:r>
        <w:rPr>
          <w:rFonts w:cs=" Arial" w:hint="cs"/>
          <w:b/>
          <w:bCs/>
          <w:snapToGrid w:val="0"/>
          <w:sz w:val="24"/>
          <w:rtl/>
        </w:rPr>
        <w:t xml:space="preserve">دار المشرق 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>-</w:t>
      </w:r>
      <w:r>
        <w:rPr>
          <w:rFonts w:cs=" Arial" w:hint="cs"/>
          <w:b/>
          <w:bCs/>
          <w:snapToGrid w:val="0"/>
          <w:sz w:val="24"/>
          <w:rtl/>
        </w:rPr>
        <w:t xml:space="preserve"> عقود الكلام قراءة وتعبير جزء ثان التعليم الأساسي – السنة الأولى   -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طبعة جديدة 2019 - </w:t>
      </w:r>
      <w:r>
        <w:rPr>
          <w:rFonts w:cs=" Arial" w:hint="cs"/>
          <w:b/>
          <w:bCs/>
          <w:snapToGrid w:val="0"/>
          <w:sz w:val="24"/>
          <w:rtl/>
        </w:rPr>
        <w:t xml:space="preserve">دار المشرق 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 w:right="-1260"/>
        <w:rPr>
          <w:rFonts w:cs=" Arial"/>
          <w:b/>
          <w:bCs/>
          <w:snapToGrid w:val="0"/>
          <w:sz w:val="24"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- عقود الكلام  دفتر التطبيق والنشاطات والخط جزء اول التعليم الأساسي – السنة الأولى  -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طبعة جديدة 2019- </w:t>
      </w:r>
      <w:r>
        <w:rPr>
          <w:rFonts w:cs=" Arial" w:hint="cs"/>
          <w:b/>
          <w:bCs/>
          <w:snapToGrid w:val="0"/>
          <w:sz w:val="24"/>
          <w:rtl/>
        </w:rPr>
        <w:t xml:space="preserve">دار المشرق 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 w:right="-1134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/>
          <w:b/>
          <w:bCs/>
          <w:snapToGrid w:val="0"/>
          <w:sz w:val="24"/>
        </w:rPr>
        <w:t>-</w:t>
      </w:r>
      <w:r>
        <w:rPr>
          <w:rFonts w:cs=" Arial" w:hint="cs"/>
          <w:b/>
          <w:bCs/>
          <w:snapToGrid w:val="0"/>
          <w:sz w:val="24"/>
          <w:rtl/>
        </w:rPr>
        <w:t xml:space="preserve"> عقود الكلام دفتر التطبيق جزء ثان التعليم الأساسي – السنة الأولى   + مجموعة قصص - طبعة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جديدة 2019- </w:t>
      </w:r>
      <w:r>
        <w:rPr>
          <w:rFonts w:cs=" Arial" w:hint="cs"/>
          <w:b/>
          <w:bCs/>
          <w:snapToGrid w:val="0"/>
          <w:sz w:val="24"/>
          <w:rtl/>
        </w:rPr>
        <w:t xml:space="preserve">دار المشرق </w:t>
      </w:r>
    </w:p>
    <w:p w:rsidR="003C1C94" w:rsidRPr="001D52E9" w:rsidRDefault="003C1C94" w:rsidP="003C1C94">
      <w:pPr>
        <w:widowControl w:val="0"/>
        <w:tabs>
          <w:tab w:val="left" w:pos="2852"/>
        </w:tabs>
        <w:bidi/>
        <w:spacing w:line="240" w:lineRule="atLeast"/>
        <w:ind w:left="-284" w:right="-1134"/>
        <w:rPr>
          <w:rFonts w:cs=" Arial" w:hint="cs"/>
          <w:b/>
          <w:bCs/>
          <w:snapToGrid w:val="0"/>
          <w:sz w:val="24"/>
          <w:u w:val="single"/>
        </w:rPr>
      </w:pPr>
      <w:r w:rsidRPr="001D52E9">
        <w:rPr>
          <w:rFonts w:cs=" Arial" w:hint="cs"/>
          <w:b/>
          <w:bCs/>
          <w:snapToGrid w:val="0"/>
          <w:sz w:val="24"/>
          <w:u w:val="single"/>
          <w:rtl/>
        </w:rPr>
        <w:t>تربية: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-</w:t>
      </w:r>
      <w:r>
        <w:rPr>
          <w:rFonts w:cs=" Arial" w:hint="cs"/>
          <w:b/>
          <w:bCs/>
          <w:snapToGrid w:val="0"/>
          <w:sz w:val="24"/>
          <w:rtl/>
        </w:rPr>
        <w:t xml:space="preserve">التربية الوطنية والتنشئة المدنية - السنة الأساسية الأولى - المركز التربوي للبحوث والانماء </w:t>
      </w:r>
    </w:p>
    <w:p w:rsidR="003C1C94" w:rsidRDefault="003C1C94" w:rsidP="003C1C94">
      <w:pPr>
        <w:widowControl w:val="0"/>
        <w:tabs>
          <w:tab w:val="left" w:pos="2852"/>
        </w:tabs>
        <w:bidi/>
        <w:spacing w:line="240" w:lineRule="atLeast"/>
        <w:ind w:left="-284"/>
        <w:rPr>
          <w:rFonts w:cs=" Arial"/>
          <w:b/>
          <w:bCs/>
          <w:snapToGrid w:val="0"/>
          <w:sz w:val="24"/>
        </w:rPr>
      </w:pPr>
    </w:p>
    <w:p w:rsidR="003C1C94" w:rsidRDefault="003C1C94" w:rsidP="003C1C94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</w:pPr>
    </w:p>
    <w:p w:rsidR="003C1C94" w:rsidRDefault="003C1C94" w:rsidP="003C1C94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3C1C94" w:rsidRDefault="003C1C94" w:rsidP="003C1C94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3C1C94" w:rsidRDefault="003C1C94" w:rsidP="003C1C94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3C1C94" w:rsidRDefault="003C1C94" w:rsidP="003C1C94">
      <w:pPr>
        <w:rPr>
          <w:rFonts w:cs=" Arial"/>
          <w:b/>
          <w:bCs/>
          <w:snapToGrid w:val="0"/>
          <w:sz w:val="24"/>
          <w:rtl/>
          <w:lang w:val="fr-FR"/>
        </w:rPr>
      </w:pPr>
      <w:r>
        <w:rPr>
          <w:lang w:val="fr-FR"/>
        </w:rPr>
        <w:t xml:space="preserve">                                                        </w:t>
      </w:r>
    </w:p>
    <w:p w:rsidR="003C1C94" w:rsidRDefault="003C1C94" w:rsidP="003C1C94">
      <w:pPr>
        <w:rPr>
          <w:rFonts w:cs=" Arial"/>
          <w:b/>
          <w:bCs/>
          <w:snapToGrid w:val="0"/>
          <w:sz w:val="24"/>
          <w:lang w:val="fr-FR"/>
        </w:rPr>
      </w:pPr>
    </w:p>
    <w:p w:rsidR="003C1C94" w:rsidRDefault="003C1C94" w:rsidP="003C1C94">
      <w:pPr>
        <w:widowControl w:val="0"/>
        <w:tabs>
          <w:tab w:val="left" w:pos="2852"/>
        </w:tabs>
        <w:spacing w:line="240" w:lineRule="atLeast"/>
        <w:ind w:left="-284"/>
        <w:rPr>
          <w:rFonts w:cs=" Arial"/>
          <w:b/>
          <w:bCs/>
          <w:snapToGrid w:val="0"/>
          <w:sz w:val="24"/>
        </w:rPr>
      </w:pPr>
    </w:p>
    <w:p w:rsidR="00912C93" w:rsidRDefault="00912C93">
      <w:bookmarkStart w:id="0" w:name="_GoBack"/>
      <w:bookmarkEnd w:id="0"/>
    </w:p>
    <w:sectPr w:rsidR="00912C93" w:rsidSect="00417D46">
      <w:pgSz w:w="12240" w:h="15840"/>
      <w:pgMar w:top="709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94"/>
    <w:rsid w:val="003C1C94"/>
    <w:rsid w:val="009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2EBA-F9E8-43FD-BB63-45F6BD3D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94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C94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2019-07-09T05:50:00Z</dcterms:created>
  <dcterms:modified xsi:type="dcterms:W3CDTF">2019-07-09T05:51:00Z</dcterms:modified>
</cp:coreProperties>
</file>